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CCA" w:rsidRPr="000D5E8E" w:rsidRDefault="00C50CCA" w:rsidP="00C50CCA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9251950" cy="6540873"/>
            <wp:effectExtent l="19050" t="0" r="6350" b="0"/>
            <wp:docPr id="1" name="Рисунок 1" descr="C:\Users\111\Desktop\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11\Desktop\-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0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59F" w:rsidRPr="004E159F" w:rsidRDefault="004E159F" w:rsidP="004E159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15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Планируемые результаты освоения программы внеурочной деятельности.</w:t>
      </w:r>
    </w:p>
    <w:p w:rsidR="004E159F" w:rsidRDefault="004E159F" w:rsidP="004E159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E159F" w:rsidRPr="007A0796" w:rsidRDefault="004E159F" w:rsidP="004E159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7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Личностные результаты:</w:t>
      </w:r>
    </w:p>
    <w:p w:rsidR="004E159F" w:rsidRPr="007A0796" w:rsidRDefault="004E159F" w:rsidP="004E159F">
      <w:pPr>
        <w:shd w:val="clear" w:color="auto" w:fill="FFFFFF"/>
        <w:spacing w:after="0" w:line="240" w:lineRule="auto"/>
        <w:ind w:left="567" w:firstLine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4E159F" w:rsidRDefault="004E159F" w:rsidP="004E159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159F" w:rsidRDefault="004E159F" w:rsidP="004E159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освоение гуманистических традиций и ценностей современного общества, уважение прав и свобод человека;</w:t>
      </w:r>
    </w:p>
    <w:p w:rsidR="004E159F" w:rsidRPr="007A0796" w:rsidRDefault="004E159F" w:rsidP="004E159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159F" w:rsidRDefault="004E159F" w:rsidP="004E159F">
      <w:pPr>
        <w:shd w:val="clear" w:color="auto" w:fill="FFFFFF"/>
        <w:spacing w:after="0" w:line="240" w:lineRule="auto"/>
        <w:ind w:left="567" w:firstLine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4E159F" w:rsidRPr="007A0796" w:rsidRDefault="004E159F" w:rsidP="004E159F">
      <w:pPr>
        <w:shd w:val="clear" w:color="auto" w:fill="FFFFFF"/>
        <w:spacing w:after="0" w:line="240" w:lineRule="auto"/>
        <w:ind w:left="567" w:firstLine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159F" w:rsidRPr="007A0796" w:rsidRDefault="004E159F" w:rsidP="004E159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</w:t>
      </w: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понимание культурного многообразия мира, уважение к культуре своего и других народов, толерантность.</w:t>
      </w:r>
    </w:p>
    <w:p w:rsidR="004E159F" w:rsidRDefault="004E159F" w:rsidP="004E159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E159F" w:rsidRPr="007A0796" w:rsidRDefault="004E159F" w:rsidP="004E159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A07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Метапредметные</w:t>
      </w:r>
      <w:proofErr w:type="spellEnd"/>
      <w:r w:rsidRPr="007A07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результаты:</w:t>
      </w:r>
    </w:p>
    <w:p w:rsidR="004E159F" w:rsidRDefault="004E159F" w:rsidP="004E159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способность сознательно организовывать и регулировать свою деятельность — учебную, общественную и др.;</w:t>
      </w:r>
    </w:p>
    <w:p w:rsidR="004E159F" w:rsidRPr="007A0796" w:rsidRDefault="004E159F" w:rsidP="004E159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159F" w:rsidRDefault="004E159F" w:rsidP="004E159F">
      <w:pPr>
        <w:shd w:val="clear" w:color="auto" w:fill="FFFFFF"/>
        <w:spacing w:after="0" w:line="240" w:lineRule="auto"/>
        <w:ind w:left="567" w:firstLine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</w:r>
    </w:p>
    <w:p w:rsidR="004E159F" w:rsidRPr="007A0796" w:rsidRDefault="004E159F" w:rsidP="004E159F">
      <w:pPr>
        <w:shd w:val="clear" w:color="auto" w:fill="FFFFFF"/>
        <w:spacing w:after="0" w:line="240" w:lineRule="auto"/>
        <w:ind w:left="567" w:firstLine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159F" w:rsidRDefault="004E159F" w:rsidP="004E159F">
      <w:pPr>
        <w:shd w:val="clear" w:color="auto" w:fill="FFFFFF"/>
        <w:tabs>
          <w:tab w:val="left" w:pos="567"/>
        </w:tabs>
        <w:spacing w:after="0" w:line="240" w:lineRule="auto"/>
        <w:ind w:left="567" w:firstLine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4E159F" w:rsidRPr="007A0796" w:rsidRDefault="004E159F" w:rsidP="004E159F">
      <w:pPr>
        <w:shd w:val="clear" w:color="auto" w:fill="FFFFFF"/>
        <w:tabs>
          <w:tab w:val="left" w:pos="567"/>
        </w:tabs>
        <w:spacing w:after="0" w:line="240" w:lineRule="auto"/>
        <w:ind w:left="567" w:firstLine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159F" w:rsidRPr="007A0796" w:rsidRDefault="004E159F" w:rsidP="004E159F">
      <w:pPr>
        <w:shd w:val="clear" w:color="auto" w:fill="FFFFFF"/>
        <w:spacing w:after="0" w:line="240" w:lineRule="auto"/>
        <w:ind w:left="567" w:firstLine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4E159F" w:rsidRDefault="004E159F">
      <w:pPr>
        <w:rPr>
          <w:rFonts w:ascii="Times New Roman" w:hAnsi="Times New Roman" w:cs="Times New Roman"/>
          <w:sz w:val="24"/>
          <w:szCs w:val="24"/>
        </w:rPr>
      </w:pPr>
    </w:p>
    <w:p w:rsidR="004E159F" w:rsidRPr="007A0796" w:rsidRDefault="004E159F" w:rsidP="004E159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7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 результаты изучения предмета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Мастерская общения</w:t>
      </w:r>
      <w:r w:rsidRPr="007A07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  <w:r w:rsidR="00F827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4E159F" w:rsidRPr="007A0796" w:rsidRDefault="004E159F" w:rsidP="004E159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целостными представлениями о коммуникативной грамотности;</w:t>
      </w:r>
    </w:p>
    <w:p w:rsidR="004E159F" w:rsidRDefault="004E159F" w:rsidP="004E159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приобретение практических и устойчивых навыков культуры устной речи, навыков эффективного общения;</w:t>
      </w:r>
    </w:p>
    <w:p w:rsidR="004E159F" w:rsidRPr="007A0796" w:rsidRDefault="004E159F" w:rsidP="004E159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159F" w:rsidRDefault="004E159F" w:rsidP="004E159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освоение норм и правил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вседневного общения и поведения;</w:t>
      </w:r>
    </w:p>
    <w:p w:rsidR="004E159F" w:rsidRDefault="004E159F" w:rsidP="004E159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159F" w:rsidRDefault="004E159F" w:rsidP="004E159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способность применять правила повседневного общения и поведения для эффективного общения;</w:t>
      </w:r>
    </w:p>
    <w:p w:rsidR="004E159F" w:rsidRPr="007A0796" w:rsidRDefault="004E159F" w:rsidP="004E159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159F" w:rsidRDefault="004E159F" w:rsidP="004E159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изучать и систематизировать информацию из различных исторических и современных источников, раскрывая ее культурологическую ценность;</w:t>
      </w:r>
    </w:p>
    <w:p w:rsidR="004E159F" w:rsidRPr="007A0796" w:rsidRDefault="004E159F" w:rsidP="004E159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159F" w:rsidRDefault="004E159F" w:rsidP="004E159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расширение опыта оценочной деятельности на основе осмысления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 коммуникативного поведения;</w:t>
      </w:r>
    </w:p>
    <w:p w:rsidR="004E159F" w:rsidRPr="007A0796" w:rsidRDefault="004E159F" w:rsidP="004E159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159F" w:rsidRPr="007A0796" w:rsidRDefault="004E159F" w:rsidP="004E159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готовность применять правила этикета поведения и общения (как надо? как принято?), и правила эффективного общения (как лучше? как эффективней?);</w:t>
      </w:r>
    </w:p>
    <w:p w:rsidR="004E159F" w:rsidRDefault="004E159F" w:rsidP="004E159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159F" w:rsidRDefault="004E159F" w:rsidP="004E159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развернуто высказываться, применяя 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чевые формулы и речевые образцы.</w:t>
      </w:r>
    </w:p>
    <w:p w:rsidR="004E159F" w:rsidRDefault="004E159F" w:rsidP="004E159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1A70" w:rsidRPr="00C5254C" w:rsidRDefault="00A11A70" w:rsidP="00C5254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52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Содержание учебного курса «Мастерская общения»:</w:t>
      </w:r>
    </w:p>
    <w:p w:rsidR="00A11A70" w:rsidRDefault="00A11A70" w:rsidP="00A11A70">
      <w:pPr>
        <w:shd w:val="clear" w:color="auto" w:fill="FFFFFF"/>
        <w:spacing w:after="0" w:line="240" w:lineRule="auto"/>
        <w:ind w:left="567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 класс – 9 часов</w:t>
      </w:r>
    </w:p>
    <w:p w:rsidR="00A11A70" w:rsidRDefault="00A11A70" w:rsidP="00A11A70">
      <w:p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 класс – 9 часов</w:t>
      </w:r>
    </w:p>
    <w:p w:rsidR="00A11A70" w:rsidRPr="00A11A70" w:rsidRDefault="00A11A70" w:rsidP="00A11A70">
      <w:p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 класс – 9 часов</w:t>
      </w:r>
    </w:p>
    <w:p w:rsidR="00A11A70" w:rsidRDefault="00C5254C" w:rsidP="00C5254C">
      <w:pPr>
        <w:shd w:val="clear" w:color="auto" w:fill="FFFFFF"/>
        <w:spacing w:after="0" w:line="240" w:lineRule="auto"/>
        <w:ind w:left="360" w:firstLine="49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52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 класс – 9 часов</w:t>
      </w:r>
    </w:p>
    <w:p w:rsidR="00C5254C" w:rsidRPr="00C5254C" w:rsidRDefault="00C5254C" w:rsidP="00C5254C">
      <w:pPr>
        <w:shd w:val="clear" w:color="auto" w:fill="FFFFFF"/>
        <w:spacing w:after="0" w:line="240" w:lineRule="auto"/>
        <w:ind w:left="360" w:firstLine="49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11A70" w:rsidRPr="00C5254C" w:rsidRDefault="00A11A70" w:rsidP="00A11A70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2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Понятие этикета – 3 ч.</w:t>
      </w:r>
    </w:p>
    <w:p w:rsidR="00C5254C" w:rsidRDefault="00C5254C" w:rsidP="00A11A70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1A70" w:rsidRPr="007A0796" w:rsidRDefault="00A11A70" w:rsidP="00A11A70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Мы живём среди людей. Понятие вежливости и воспитанности. Признаки воспитанного человека. Происхождение и значение слов </w:t>
      </w:r>
      <w:r w:rsidRPr="007A079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вежливый, невежа</w:t>
      </w: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. Зависимость поведения человека от возраста собеседника, ситуации общения, культуры собеседников.</w:t>
      </w:r>
    </w:p>
    <w:p w:rsidR="00A11A70" w:rsidRDefault="00A11A70" w:rsidP="00A11A70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1A70" w:rsidRPr="007A0796" w:rsidRDefault="00A11A70" w:rsidP="00A11A70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Принципы правильного общения: кому? как? что? - говорить. Принципы правильного поведения: где? с кем? как? - поступать. Тесная взаимосвязь понятий поведения и общения.</w:t>
      </w:r>
    </w:p>
    <w:p w:rsidR="00C5254C" w:rsidRDefault="00C5254C" w:rsidP="00A11A70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1A70" w:rsidRPr="007A0796" w:rsidRDefault="00A11A70" w:rsidP="00A11A70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Этикет и этикетка. Понятие и функции этикета. Происхождение и значение слова «этикет». Правила приличия. Необходимость знания и выполнения этикетных норм поведения для каждого человека. Связь внешней культуры поведения (манер поведения) с внутренней культурой человека. Понятие норм этикета. Нарушение этикетных норм и их последствия.</w:t>
      </w:r>
    </w:p>
    <w:p w:rsidR="00A11A70" w:rsidRDefault="00A11A70" w:rsidP="00A11A70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1A70" w:rsidRPr="007A0796" w:rsidRDefault="00A11A70" w:rsidP="00A11A70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1A7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Основные виды этикета:</w:t>
      </w: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этикет внешнего вида, этикет поведения, речевой этикет.</w:t>
      </w:r>
    </w:p>
    <w:p w:rsidR="004E159F" w:rsidRDefault="004E159F">
      <w:pPr>
        <w:rPr>
          <w:rFonts w:ascii="Times New Roman" w:hAnsi="Times New Roman" w:cs="Times New Roman"/>
          <w:sz w:val="24"/>
          <w:szCs w:val="24"/>
        </w:rPr>
      </w:pPr>
    </w:p>
    <w:p w:rsidR="00A11A70" w:rsidRPr="00C5254C" w:rsidRDefault="00C5254C" w:rsidP="00A11A70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2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Повседневный этикет – 9</w:t>
      </w:r>
      <w:r w:rsidR="00A11A70" w:rsidRPr="00C52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ч.</w:t>
      </w:r>
    </w:p>
    <w:p w:rsidR="00C5254C" w:rsidRPr="00C5254C" w:rsidRDefault="00C5254C" w:rsidP="00C5254C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A11A70" w:rsidRDefault="00A11A70" w:rsidP="00A11A70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Почему нужны правила общения. Понятие правил и законов общения. Важность разграничения понятий «правила этикета» и «правила общения». Конфуций, "Нагорная проповедь" в Библии, русские пословицы об универсальных правилах общения между людьми.</w:t>
      </w:r>
    </w:p>
    <w:p w:rsidR="00A11A70" w:rsidRPr="007A0796" w:rsidRDefault="00A11A70" w:rsidP="00A11A70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1A70" w:rsidRPr="007A0796" w:rsidRDefault="00A11A70" w:rsidP="00C525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Основы человеческих отношений в современном обществе: доброжелательность к другим, уважение к окружающим. </w:t>
      </w:r>
      <w:proofErr w:type="gramStart"/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Внешние формы проявления уважения и доброжелательности: приветливость, благодарность, терпимость, сдержанность, вежливость, аккуратность, пунктуальность.</w:t>
      </w:r>
      <w:proofErr w:type="gramEnd"/>
      <w:r w:rsidR="00C52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принципы человеческих отношений в современном обществе: контролировать свое поведение, проявлять уважение к окружающим людям, помогать другим людям, не причинять ущерба другим людям, сдерживать свои эмоции, уметь выслушать другого, уметь представить себя на месте другого человека.</w:t>
      </w:r>
    </w:p>
    <w:p w:rsidR="00C5254C" w:rsidRDefault="00C5254C" w:rsidP="00A11A70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1A70" w:rsidRDefault="00A11A70" w:rsidP="00A11A70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Законы общения. Законы общения: закон имени, закон </w:t>
      </w:r>
      <w:proofErr w:type="spellStart"/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отзеркаливания</w:t>
      </w:r>
      <w:proofErr w:type="spellEnd"/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, закон «толпы», закон эмоционального подавления логики. Закон речевого поглощения эмоции: его отрицательные и положительные стороны. Отношение к грубым словам и ругательствам. Закон похвалы.</w:t>
      </w:r>
    </w:p>
    <w:p w:rsidR="00A11A70" w:rsidRDefault="00A11A70" w:rsidP="00A11A70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1A70" w:rsidRPr="00C5254C" w:rsidRDefault="00A11A70" w:rsidP="00A11A70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52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Этикет школьника – 3 ч.</w:t>
      </w:r>
    </w:p>
    <w:p w:rsidR="00A11A70" w:rsidRPr="007A0796" w:rsidRDefault="00A11A70" w:rsidP="00A11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Этикет внешнего вида. Понятие привлекательности человека. Значение внешнего вида для отношений с людьми. Важность первого впечатления. Влияние внешнего вида на внутренний мир человека.</w:t>
      </w:r>
    </w:p>
    <w:p w:rsidR="00A11A70" w:rsidRDefault="00A11A70" w:rsidP="00A11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1A70" w:rsidRPr="007A0796" w:rsidRDefault="00A11A70" w:rsidP="00A11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Составляющие внешнего вида: физический облик, позы и движения, оформление внешности. Правильная осанка. Походка человека. Жестикуляция. Прическа человека. Косметика. Одежда.</w:t>
      </w:r>
    </w:p>
    <w:p w:rsidR="00A11A70" w:rsidRDefault="00A11A70" w:rsidP="00A11A70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1A70" w:rsidRPr="007A0796" w:rsidRDefault="00A11A70" w:rsidP="00A11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моды. Основные функции одежды: защитная, информационная, эстетическая.</w:t>
      </w:r>
    </w:p>
    <w:p w:rsidR="00A11A70" w:rsidRDefault="00A11A70" w:rsidP="00A11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1A70" w:rsidRPr="007A0796" w:rsidRDefault="00A11A70" w:rsidP="00A11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 вкуса. Правила моды: соответствие погоде, ситуации, возрасту, индивидуальным особенностям человека, сочетание частей костюма друг с другом. Виды одежды по назначению: домашняя, праздничная, спортивная, рабочая. Спецодежда как разновидность рабочей одежды. Одежда для различных ситуаций. Понятие ансамбля в одежде и поведении. Соответствие внешнего вида ситуации общения.</w:t>
      </w:r>
    </w:p>
    <w:p w:rsidR="00A11A70" w:rsidRDefault="00A11A70" w:rsidP="00A11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1A70" w:rsidRDefault="00A11A70" w:rsidP="00A11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Гигиена как составляющая культуры человека.</w:t>
      </w:r>
    </w:p>
    <w:p w:rsidR="00A11A70" w:rsidRPr="00C5254C" w:rsidRDefault="00A11A70" w:rsidP="00A11A70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A11A70" w:rsidRPr="00C5254C" w:rsidRDefault="00A11A70" w:rsidP="00A11A70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2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Столовый этикет – 3ч.</w:t>
      </w:r>
    </w:p>
    <w:p w:rsidR="00A11A70" w:rsidRPr="007A0796" w:rsidRDefault="00A11A70" w:rsidP="00A11A7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1A70" w:rsidRDefault="00A11A70" w:rsidP="00A11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Понятие ролевого поведения. </w:t>
      </w:r>
      <w:proofErr w:type="gramStart"/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Виды ролей: роли постоянные (мальчик, девочка, ученик, сын, дочь) и роли кратковременные (пешеход, покупатель, пассажир, больной).</w:t>
      </w:r>
      <w:proofErr w:type="gramEnd"/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Умение соотносить свое поведение с ситуацией общения, умение вести себя в соответствии с ролью. Нарушение ролевого поведения и его последствия.</w:t>
      </w:r>
    </w:p>
    <w:p w:rsidR="00A11A70" w:rsidRPr="00C5254C" w:rsidRDefault="00A11A70" w:rsidP="00A11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A11A70" w:rsidRPr="00C5254C" w:rsidRDefault="00A11A70" w:rsidP="00A11A70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52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Общественный транспорт, общественные места – 6ч.</w:t>
      </w:r>
    </w:p>
    <w:p w:rsidR="00A11A70" w:rsidRPr="007A0796" w:rsidRDefault="00A11A70" w:rsidP="00A11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1A70" w:rsidRPr="00A11A70" w:rsidRDefault="00A11A70" w:rsidP="00A11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1A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Ролевое поведение в общественных местах. Поведение на улице. Кратковременная роль: прохожий, пешеход. </w:t>
      </w:r>
      <w:proofErr w:type="gramStart"/>
      <w:r w:rsidRPr="00A11A70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Стандартный сценарий ситуации: подготовка к выходу на улицу (определение цели, подбор подходящей одежды), движение по улице (как идти по улице, встречи со знакомыми, еда на улице), переход улицы (правила перехода со светофором, без светофора, с пешеходным светофором, на желтый свет, на переходах и вне переходов), правила личной безопасности на улице (безопасность в вечернее время, злая собака, приставание незнакомых, взрослых), соблюдение</w:t>
      </w:r>
      <w:proofErr w:type="gramEnd"/>
      <w:r w:rsidRPr="00A11A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чистоты.</w:t>
      </w:r>
    </w:p>
    <w:p w:rsidR="001741DB" w:rsidRDefault="001741DB" w:rsidP="00174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1A70" w:rsidRPr="007A0796" w:rsidRDefault="00A11A70" w:rsidP="00174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Поведение в транспорте. Кратковременная роль: пассажир. </w:t>
      </w:r>
      <w:proofErr w:type="gramStart"/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поведения в транспорте: для ожидающих транспорт, для входящих в транспорт, для тех, кто едет в транспорте, для выходящих из транспорта.</w:t>
      </w:r>
      <w:proofErr w:type="gramEnd"/>
    </w:p>
    <w:p w:rsidR="00C5254C" w:rsidRDefault="00C5254C" w:rsidP="00174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1A70" w:rsidRPr="007A0796" w:rsidRDefault="00A11A70" w:rsidP="00174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Поведение в магазине. Кратковременная роль: покупатель. Правила исполнения роли покупателя: вход в магазин, выбор покупки, соблюдение очереди, разговор с кассиром и продавцом.</w:t>
      </w:r>
    </w:p>
    <w:p w:rsidR="001741DB" w:rsidRDefault="001741DB" w:rsidP="00174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1A70" w:rsidRDefault="00A11A70" w:rsidP="00174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Поведение в театре и на празднике. Поведение в театре, кинотеатре, музее, на выставке, экскурсии. Кратковременная роль: зритель. </w:t>
      </w:r>
      <w:proofErr w:type="gramStart"/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Стандартная ситуация посещения театра: подбор соответствующей одежды (праздничная одежда, прическа), доброжелательное настроение, покупка билета заранее, исключение  опоздания, гардероб, нахождение своего места, антракт, благодарность артистам за хорошее выступление, соблюдение тишины во время выступления, поведение в гардеробе, вручение цветов артистам.</w:t>
      </w:r>
      <w:proofErr w:type="gramEnd"/>
    </w:p>
    <w:p w:rsidR="001741DB" w:rsidRPr="007A0796" w:rsidRDefault="001741DB" w:rsidP="00174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1A70" w:rsidRPr="001741DB" w:rsidRDefault="00A11A70" w:rsidP="001741DB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41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="001741DB" w:rsidRPr="001741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равила поведения на отдыхе </w:t>
      </w:r>
      <w:r w:rsidRPr="001741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 3 ч.</w:t>
      </w:r>
    </w:p>
    <w:p w:rsidR="001741DB" w:rsidRDefault="001741DB" w:rsidP="00174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1A70" w:rsidRPr="007A0796" w:rsidRDefault="00A11A70" w:rsidP="00174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Поведение в гостях. Прием гостей. Кратковременная роль: хозяин. Приглашение в гости. Подготовка к приему гостей (этикет внешнего вида при приеме гостей, сервировка стола). Этикет встречи и проводов гостей. Этикет представления гостей родителям и другим гостям. Этикет вручения и получения подарка. Этикет чаепития. Темы для общения с гостями. Угощение и развлечение гостей. Игры, танцы. Правила поведения во время игры. Незваный гость.</w:t>
      </w:r>
    </w:p>
    <w:p w:rsidR="001741DB" w:rsidRDefault="001741DB" w:rsidP="00174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1A70" w:rsidRPr="007A0796" w:rsidRDefault="00A11A70" w:rsidP="00174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Приход в гости. Кратковременная роль: гость. Принятие приглашения. Подготовка к визиту (этикет внешнего вида гостя, выбор подарка). Время прихода в гости. Встреча с хозяином. Развлечение в гостях. Правила поведения за столом. Продолжительность нахождения в гостях. Уход из гостей, прощание.</w:t>
      </w:r>
    </w:p>
    <w:p w:rsidR="001741DB" w:rsidRDefault="001741DB" w:rsidP="00174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1A70" w:rsidRPr="007A0796" w:rsidRDefault="00A11A70" w:rsidP="00174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Русские пословицы о гостеприимстве и поведении в гостях.</w:t>
      </w:r>
    </w:p>
    <w:p w:rsidR="001741DB" w:rsidRDefault="001741DB" w:rsidP="00174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1A70" w:rsidRPr="007A0796" w:rsidRDefault="00A11A70" w:rsidP="00174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Поведение на школьных праздниках. Роль зрителя. Подготовка к празднику (этикет внешнего вида: праздничная, чистая одежда, соответствующая ситуации прическа; наличие хорошего настроения). Вход в зал, рассаживание по местам.</w:t>
      </w:r>
      <w:r w:rsidR="00C52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Ожидание начала, разговоры в зале. Слушание выступлений. Поддержка «своих». Оценка выступлений. Выход из зала. Поведение на дискотеке. Танцы: приглашение, поведение во время танца.</w:t>
      </w:r>
    </w:p>
    <w:p w:rsidR="001741DB" w:rsidRDefault="001741DB" w:rsidP="00174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1A70" w:rsidRDefault="00A11A70" w:rsidP="00174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796">
        <w:rPr>
          <w:rFonts w:ascii="Times New Roman" w:eastAsia="Times New Roman" w:hAnsi="Times New Roman" w:cs="Times New Roman"/>
          <w:color w:val="000000"/>
          <w:sz w:val="28"/>
          <w:szCs w:val="28"/>
        </w:rPr>
        <w:t>Поведение на природе. Роли отдыхающих и туристов. Правила поведения туристов и отдыхающих: забота о своих товарищах, бережное отношение к  природе, соблюдение правил пожарной безопасности, правил поведения на воде.</w:t>
      </w:r>
    </w:p>
    <w:p w:rsidR="00C5254C" w:rsidRDefault="00C5254C" w:rsidP="00174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37782" w:rsidRPr="00737782" w:rsidRDefault="00737782" w:rsidP="00174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Всего: 36</w:t>
      </w:r>
      <w:r w:rsidR="001741DB" w:rsidRPr="001741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часов.</w:t>
      </w:r>
    </w:p>
    <w:p w:rsidR="001741DB" w:rsidRDefault="001741DB" w:rsidP="00174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41DB" w:rsidRPr="00C5254C" w:rsidRDefault="001741DB" w:rsidP="00C5254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52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Тематическое планирование с указанием количества часов, отводимых на освоение каждой темы.</w:t>
      </w:r>
    </w:p>
    <w:p w:rsidR="00A80E48" w:rsidRDefault="00A80E48" w:rsidP="00A80E48">
      <w:pPr>
        <w:pStyle w:val="a3"/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80E48" w:rsidRDefault="00A80E48" w:rsidP="00A80E48">
      <w:pPr>
        <w:pStyle w:val="a3"/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 класс всего – 9ч.</w:t>
      </w:r>
    </w:p>
    <w:p w:rsidR="001741DB" w:rsidRPr="001741DB" w:rsidRDefault="001741DB" w:rsidP="001741DB">
      <w:pPr>
        <w:pStyle w:val="a3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675"/>
        <w:gridCol w:w="14111"/>
      </w:tblGrid>
      <w:tr w:rsidR="00A80E48" w:rsidTr="00A80E48">
        <w:tc>
          <w:tcPr>
            <w:tcW w:w="675" w:type="dxa"/>
          </w:tcPr>
          <w:p w:rsidR="00A80E48" w:rsidRDefault="00A80E48" w:rsidP="00A80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11" w:type="dxa"/>
          </w:tcPr>
          <w:p w:rsidR="00A80E48" w:rsidRDefault="00A80E48" w:rsidP="00A80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занятия</w:t>
            </w:r>
          </w:p>
        </w:tc>
      </w:tr>
      <w:tr w:rsidR="00A80E48" w:rsidTr="00A80E48">
        <w:tc>
          <w:tcPr>
            <w:tcW w:w="675" w:type="dxa"/>
          </w:tcPr>
          <w:p w:rsidR="00A80E48" w:rsidRPr="00A80E48" w:rsidRDefault="00A80E48" w:rsidP="00A11A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0E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11" w:type="dxa"/>
          </w:tcPr>
          <w:p w:rsidR="00A80E48" w:rsidRDefault="00A80E48" w:rsidP="00A11A7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Введение – 1ч.</w:t>
            </w:r>
          </w:p>
          <w:p w:rsidR="00A80E48" w:rsidRPr="00A80E48" w:rsidRDefault="00A80E48" w:rsidP="00A11A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0E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Этикет как норма поведения.</w:t>
            </w:r>
          </w:p>
        </w:tc>
      </w:tr>
      <w:tr w:rsidR="00A80E48" w:rsidTr="00A80E48">
        <w:tc>
          <w:tcPr>
            <w:tcW w:w="675" w:type="dxa"/>
          </w:tcPr>
          <w:p w:rsidR="00A80E48" w:rsidRPr="00A80E48" w:rsidRDefault="00A80E48" w:rsidP="00A11A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0E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11" w:type="dxa"/>
          </w:tcPr>
          <w:p w:rsidR="00A80E48" w:rsidRDefault="00A80E48" w:rsidP="00A11A7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Повседневный этикет – 3ч.</w:t>
            </w:r>
          </w:p>
          <w:p w:rsidR="00A80E48" w:rsidRPr="00A80E48" w:rsidRDefault="00A80E48" w:rsidP="00A11A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Правила хорошего тона.</w:t>
            </w:r>
          </w:p>
        </w:tc>
      </w:tr>
      <w:tr w:rsidR="00A80E48" w:rsidTr="00A80E48">
        <w:tc>
          <w:tcPr>
            <w:tcW w:w="675" w:type="dxa"/>
          </w:tcPr>
          <w:p w:rsidR="00A80E48" w:rsidRPr="00A80E48" w:rsidRDefault="00A80E48" w:rsidP="00A11A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0E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11" w:type="dxa"/>
          </w:tcPr>
          <w:p w:rsidR="00A80E48" w:rsidRPr="00A80E48" w:rsidRDefault="00A80E48" w:rsidP="00A11A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0E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Правила в семье.</w:t>
            </w:r>
          </w:p>
        </w:tc>
      </w:tr>
      <w:tr w:rsidR="00A80E48" w:rsidTr="00A80E48">
        <w:tc>
          <w:tcPr>
            <w:tcW w:w="675" w:type="dxa"/>
          </w:tcPr>
          <w:p w:rsidR="00A80E48" w:rsidRPr="00A80E48" w:rsidRDefault="00A80E48" w:rsidP="00A11A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0E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11" w:type="dxa"/>
          </w:tcPr>
          <w:p w:rsidR="00A80E48" w:rsidRPr="00A80E48" w:rsidRDefault="00A80E48" w:rsidP="00A11A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0E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Национальный этикет.</w:t>
            </w:r>
          </w:p>
        </w:tc>
      </w:tr>
      <w:tr w:rsidR="00A80E48" w:rsidTr="00A80E48">
        <w:tc>
          <w:tcPr>
            <w:tcW w:w="675" w:type="dxa"/>
          </w:tcPr>
          <w:p w:rsidR="00A80E48" w:rsidRPr="00A80E48" w:rsidRDefault="00A80E48" w:rsidP="00A11A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0E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11" w:type="dxa"/>
          </w:tcPr>
          <w:p w:rsidR="00A80E48" w:rsidRDefault="00A80E48" w:rsidP="00A11A7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Этикет школьника – 2ч.</w:t>
            </w:r>
          </w:p>
          <w:p w:rsidR="00A80E48" w:rsidRPr="00A80E48" w:rsidRDefault="00A80E48" w:rsidP="00A11A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0E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Устав школы – документ, регламентирующий нормы поведения учащихся.</w:t>
            </w:r>
          </w:p>
        </w:tc>
      </w:tr>
      <w:tr w:rsidR="00A80E48" w:rsidTr="00A80E48">
        <w:tc>
          <w:tcPr>
            <w:tcW w:w="675" w:type="dxa"/>
          </w:tcPr>
          <w:p w:rsidR="00A80E48" w:rsidRPr="00A80E48" w:rsidRDefault="00A80E48" w:rsidP="00A11A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0E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11" w:type="dxa"/>
          </w:tcPr>
          <w:p w:rsidR="00A80E48" w:rsidRPr="00A80E48" w:rsidRDefault="00A80E48" w:rsidP="00A11A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0E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Этика общения и поведения со сверстниками и педагогами.</w:t>
            </w:r>
          </w:p>
        </w:tc>
      </w:tr>
      <w:tr w:rsidR="00A80E48" w:rsidTr="00A80E48">
        <w:tc>
          <w:tcPr>
            <w:tcW w:w="675" w:type="dxa"/>
          </w:tcPr>
          <w:p w:rsidR="00A80E48" w:rsidRPr="00A80E48" w:rsidRDefault="00A80E48" w:rsidP="00A11A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0E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11" w:type="dxa"/>
          </w:tcPr>
          <w:p w:rsidR="00A80E48" w:rsidRDefault="00A80E48" w:rsidP="00A11A7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Столовый этикет – 1ч.</w:t>
            </w:r>
          </w:p>
          <w:p w:rsidR="00A80E48" w:rsidRPr="00A80E48" w:rsidRDefault="00A80E48" w:rsidP="00A11A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0E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Посуда и столовые приборы.</w:t>
            </w:r>
          </w:p>
        </w:tc>
      </w:tr>
      <w:tr w:rsidR="00A80E48" w:rsidTr="00A80E48">
        <w:tc>
          <w:tcPr>
            <w:tcW w:w="675" w:type="dxa"/>
          </w:tcPr>
          <w:p w:rsidR="00A80E48" w:rsidRPr="00A80E48" w:rsidRDefault="00A80E48" w:rsidP="00A11A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0E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11" w:type="dxa"/>
          </w:tcPr>
          <w:p w:rsidR="00A80E48" w:rsidRDefault="00A80E48" w:rsidP="00A11A7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Общественный транспорт, общественные места – 1ч.</w:t>
            </w:r>
          </w:p>
          <w:p w:rsidR="00A80E48" w:rsidRPr="00A80E48" w:rsidRDefault="00A80E48" w:rsidP="00A11A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0E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Правила поведения в автобусе, маршрутное такси.</w:t>
            </w:r>
          </w:p>
        </w:tc>
      </w:tr>
      <w:tr w:rsidR="00A80E48" w:rsidTr="00A80E48">
        <w:tc>
          <w:tcPr>
            <w:tcW w:w="675" w:type="dxa"/>
          </w:tcPr>
          <w:p w:rsidR="00A80E48" w:rsidRPr="00A80E48" w:rsidRDefault="00A80E48" w:rsidP="00A11A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0E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11" w:type="dxa"/>
          </w:tcPr>
          <w:p w:rsidR="00A80E48" w:rsidRDefault="00A80E48" w:rsidP="00A11A7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Правила поведения на отдыхе – 1ч.</w:t>
            </w:r>
          </w:p>
          <w:p w:rsidR="00A80E48" w:rsidRPr="00A80E48" w:rsidRDefault="00A80E48" w:rsidP="00A11A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0E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Правила поведения в гостинице.</w:t>
            </w:r>
          </w:p>
        </w:tc>
      </w:tr>
    </w:tbl>
    <w:p w:rsidR="00A80E48" w:rsidRDefault="00C5254C" w:rsidP="007377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 класс</w:t>
      </w:r>
      <w:r w:rsidR="00A80E48" w:rsidRPr="00A80E48">
        <w:rPr>
          <w:rFonts w:ascii="Times New Roman" w:hAnsi="Times New Roman" w:cs="Times New Roman"/>
          <w:b/>
          <w:sz w:val="28"/>
          <w:szCs w:val="28"/>
        </w:rPr>
        <w:t xml:space="preserve"> всего – 9ч.</w:t>
      </w:r>
    </w:p>
    <w:tbl>
      <w:tblPr>
        <w:tblStyle w:val="a4"/>
        <w:tblW w:w="0" w:type="auto"/>
        <w:tblLook w:val="04A0"/>
      </w:tblPr>
      <w:tblGrid>
        <w:gridCol w:w="675"/>
        <w:gridCol w:w="14111"/>
      </w:tblGrid>
      <w:tr w:rsidR="00BF2702" w:rsidTr="00F673A6">
        <w:tc>
          <w:tcPr>
            <w:tcW w:w="675" w:type="dxa"/>
          </w:tcPr>
          <w:p w:rsidR="00BF2702" w:rsidRDefault="00BF2702" w:rsidP="00F673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11" w:type="dxa"/>
          </w:tcPr>
          <w:p w:rsidR="00BF2702" w:rsidRDefault="00BF2702" w:rsidP="00F673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занятия</w:t>
            </w:r>
          </w:p>
        </w:tc>
      </w:tr>
      <w:tr w:rsidR="00BF2702" w:rsidRPr="00A80E48" w:rsidTr="00F673A6">
        <w:tc>
          <w:tcPr>
            <w:tcW w:w="675" w:type="dxa"/>
          </w:tcPr>
          <w:p w:rsidR="00BF2702" w:rsidRPr="00A80E48" w:rsidRDefault="00BF2702" w:rsidP="00F673A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0E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11" w:type="dxa"/>
          </w:tcPr>
          <w:p w:rsidR="00BF2702" w:rsidRDefault="00BF2702" w:rsidP="00F673A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Введение – 1ч.</w:t>
            </w:r>
          </w:p>
          <w:p w:rsidR="00BF2702" w:rsidRPr="00A80E48" w:rsidRDefault="00BF2702" w:rsidP="00F673A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0E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Этикет как норма поведения.</w:t>
            </w:r>
          </w:p>
        </w:tc>
      </w:tr>
      <w:tr w:rsidR="00BF2702" w:rsidRPr="00A80E48" w:rsidTr="00F673A6">
        <w:tc>
          <w:tcPr>
            <w:tcW w:w="675" w:type="dxa"/>
          </w:tcPr>
          <w:p w:rsidR="00BF2702" w:rsidRPr="00A80E48" w:rsidRDefault="00BF2702" w:rsidP="00F673A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11" w:type="dxa"/>
          </w:tcPr>
          <w:p w:rsidR="00BF2702" w:rsidRDefault="00BF2702" w:rsidP="00F673A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Повседневный этикет – 3ч.</w:t>
            </w:r>
          </w:p>
          <w:p w:rsidR="00BF2702" w:rsidRPr="00A80E48" w:rsidRDefault="00BF2702" w:rsidP="00F673A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BF2702" w:rsidRPr="00A80E48" w:rsidTr="00F673A6">
        <w:tc>
          <w:tcPr>
            <w:tcW w:w="675" w:type="dxa"/>
          </w:tcPr>
          <w:p w:rsidR="00BF2702" w:rsidRPr="00A80E48" w:rsidRDefault="00BF2702" w:rsidP="00F673A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11" w:type="dxa"/>
          </w:tcPr>
          <w:p w:rsidR="00BF2702" w:rsidRPr="00A80E48" w:rsidRDefault="00BF2702" w:rsidP="00F673A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0E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Национальный этикет</w:t>
            </w:r>
          </w:p>
        </w:tc>
      </w:tr>
      <w:tr w:rsidR="00BF2702" w:rsidRPr="00A80E48" w:rsidTr="00F673A6">
        <w:tc>
          <w:tcPr>
            <w:tcW w:w="675" w:type="dxa"/>
          </w:tcPr>
          <w:p w:rsidR="00BF2702" w:rsidRPr="00A80E48" w:rsidRDefault="00BF2702" w:rsidP="00F673A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11" w:type="dxa"/>
          </w:tcPr>
          <w:p w:rsidR="00BF2702" w:rsidRPr="00A80E48" w:rsidRDefault="00BF2702" w:rsidP="00F673A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Соседский этикет. В гостях. Соседский этикет. В гостях.</w:t>
            </w:r>
          </w:p>
        </w:tc>
      </w:tr>
      <w:tr w:rsidR="00BF2702" w:rsidRPr="00A80E48" w:rsidTr="00F673A6">
        <w:tc>
          <w:tcPr>
            <w:tcW w:w="675" w:type="dxa"/>
          </w:tcPr>
          <w:p w:rsidR="00BF2702" w:rsidRPr="00A80E48" w:rsidRDefault="00BF2702" w:rsidP="00F673A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11" w:type="dxa"/>
          </w:tcPr>
          <w:p w:rsidR="00BF2702" w:rsidRPr="00BF2702" w:rsidRDefault="00BF2702" w:rsidP="00F673A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270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Подарки. Этикет общения. Речевой этикет.</w:t>
            </w:r>
          </w:p>
        </w:tc>
      </w:tr>
      <w:tr w:rsidR="00BF2702" w:rsidRPr="00A80E48" w:rsidTr="00F673A6">
        <w:tc>
          <w:tcPr>
            <w:tcW w:w="675" w:type="dxa"/>
          </w:tcPr>
          <w:p w:rsidR="00BF2702" w:rsidRPr="00A80E48" w:rsidRDefault="00BF2702" w:rsidP="00F673A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11" w:type="dxa"/>
          </w:tcPr>
          <w:p w:rsidR="00BF2702" w:rsidRPr="00F673A6" w:rsidRDefault="00BF2702" w:rsidP="00F673A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3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Этикет школьника – 1ч.</w:t>
            </w:r>
          </w:p>
          <w:p w:rsidR="00BF2702" w:rsidRPr="00A80E48" w:rsidRDefault="00BF2702" w:rsidP="00F673A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0E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Этика общения и поведения со сверстниками и педагогами.</w:t>
            </w:r>
          </w:p>
        </w:tc>
      </w:tr>
      <w:tr w:rsidR="00BF2702" w:rsidRPr="00A80E48" w:rsidTr="00F673A6">
        <w:tc>
          <w:tcPr>
            <w:tcW w:w="675" w:type="dxa"/>
          </w:tcPr>
          <w:p w:rsidR="00BF2702" w:rsidRPr="00A80E48" w:rsidRDefault="00F673A6" w:rsidP="00F673A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11" w:type="dxa"/>
          </w:tcPr>
          <w:p w:rsidR="00BF2702" w:rsidRDefault="00BF2702" w:rsidP="00F673A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Столовый этикет – 1ч.</w:t>
            </w:r>
          </w:p>
          <w:p w:rsidR="00BF2702" w:rsidRPr="00A80E48" w:rsidRDefault="00F673A6" w:rsidP="00F673A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Как правильно и красиво накрыть стол.</w:t>
            </w:r>
          </w:p>
        </w:tc>
      </w:tr>
      <w:tr w:rsidR="00BF2702" w:rsidRPr="00A80E48" w:rsidTr="00F673A6">
        <w:tc>
          <w:tcPr>
            <w:tcW w:w="675" w:type="dxa"/>
          </w:tcPr>
          <w:p w:rsidR="00BF2702" w:rsidRPr="00A80E48" w:rsidRDefault="00F673A6" w:rsidP="00F673A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11" w:type="dxa"/>
          </w:tcPr>
          <w:p w:rsidR="00BF2702" w:rsidRDefault="00BF2702" w:rsidP="00F673A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Общественный транспорт, общественные места –</w:t>
            </w:r>
            <w:r w:rsidR="00F673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ч.</w:t>
            </w:r>
          </w:p>
          <w:p w:rsidR="00BF2702" w:rsidRPr="00A80E48" w:rsidRDefault="00BF2702" w:rsidP="00F673A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0E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Правила </w:t>
            </w:r>
            <w:r w:rsidR="00F673A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дорожного движения – этикет водителя и пешеходов.</w:t>
            </w:r>
          </w:p>
        </w:tc>
      </w:tr>
      <w:tr w:rsidR="00BF2702" w:rsidRPr="00A80E48" w:rsidTr="00F673A6">
        <w:tc>
          <w:tcPr>
            <w:tcW w:w="675" w:type="dxa"/>
            <w:tcBorders>
              <w:right w:val="single" w:sz="4" w:space="0" w:color="auto"/>
            </w:tcBorders>
          </w:tcPr>
          <w:p w:rsidR="00BF2702" w:rsidRPr="00A80E48" w:rsidRDefault="00F673A6" w:rsidP="00F673A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11" w:type="dxa"/>
            <w:tcBorders>
              <w:left w:val="single" w:sz="4" w:space="0" w:color="auto"/>
            </w:tcBorders>
          </w:tcPr>
          <w:p w:rsidR="00BF2702" w:rsidRPr="00A80E48" w:rsidRDefault="00BF2702" w:rsidP="00F673A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0E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</w:t>
            </w:r>
            <w:r w:rsidR="00F673A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равила поведения в магазине, кинотеатре, концертном зале, театре</w:t>
            </w:r>
            <w:r w:rsidRPr="00A80E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F673A6" w:rsidTr="00F673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47"/>
        </w:trPr>
        <w:tc>
          <w:tcPr>
            <w:tcW w:w="675" w:type="dxa"/>
          </w:tcPr>
          <w:p w:rsidR="00F673A6" w:rsidRDefault="00F673A6" w:rsidP="00F67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11" w:type="dxa"/>
          </w:tcPr>
          <w:p w:rsidR="00F673A6" w:rsidRPr="00F673A6" w:rsidRDefault="00F673A6" w:rsidP="00F673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73A6">
              <w:rPr>
                <w:rFonts w:ascii="Times New Roman" w:hAnsi="Times New Roman" w:cs="Times New Roman"/>
                <w:b/>
                <w:sz w:val="28"/>
                <w:szCs w:val="28"/>
              </w:rPr>
              <w:t>Правила поведения на отдыхе – 1ч.</w:t>
            </w:r>
          </w:p>
          <w:p w:rsidR="00F673A6" w:rsidRDefault="00F673A6" w:rsidP="00F67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поведения в гостинице.</w:t>
            </w:r>
          </w:p>
        </w:tc>
      </w:tr>
    </w:tbl>
    <w:p w:rsidR="00A80E48" w:rsidRDefault="00A80E48" w:rsidP="00A80E48">
      <w:pPr>
        <w:rPr>
          <w:rFonts w:ascii="Times New Roman" w:hAnsi="Times New Roman" w:cs="Times New Roman"/>
          <w:sz w:val="28"/>
          <w:szCs w:val="28"/>
        </w:rPr>
      </w:pPr>
    </w:p>
    <w:p w:rsidR="00F673A6" w:rsidRPr="00F673A6" w:rsidRDefault="00F673A6" w:rsidP="00F673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="00C5254C">
        <w:rPr>
          <w:rFonts w:ascii="Times New Roman" w:hAnsi="Times New Roman" w:cs="Times New Roman"/>
          <w:b/>
          <w:sz w:val="28"/>
          <w:szCs w:val="28"/>
        </w:rPr>
        <w:t xml:space="preserve">класс </w:t>
      </w:r>
      <w:r w:rsidRPr="00A80E48">
        <w:rPr>
          <w:rFonts w:ascii="Times New Roman" w:hAnsi="Times New Roman" w:cs="Times New Roman"/>
          <w:b/>
          <w:sz w:val="28"/>
          <w:szCs w:val="28"/>
        </w:rPr>
        <w:t>всего – 9ч.</w:t>
      </w:r>
    </w:p>
    <w:tbl>
      <w:tblPr>
        <w:tblStyle w:val="a4"/>
        <w:tblW w:w="0" w:type="auto"/>
        <w:tblLook w:val="04A0"/>
      </w:tblPr>
      <w:tblGrid>
        <w:gridCol w:w="675"/>
        <w:gridCol w:w="14111"/>
      </w:tblGrid>
      <w:tr w:rsidR="00F673A6" w:rsidTr="00B92BAA">
        <w:tc>
          <w:tcPr>
            <w:tcW w:w="675" w:type="dxa"/>
          </w:tcPr>
          <w:p w:rsidR="00F673A6" w:rsidRDefault="00F673A6" w:rsidP="00B92B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11" w:type="dxa"/>
          </w:tcPr>
          <w:p w:rsidR="00F673A6" w:rsidRDefault="00F673A6" w:rsidP="00B92B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занятия</w:t>
            </w:r>
          </w:p>
        </w:tc>
      </w:tr>
      <w:tr w:rsidR="00F673A6" w:rsidRPr="00A80E48" w:rsidTr="00B92BAA">
        <w:tc>
          <w:tcPr>
            <w:tcW w:w="675" w:type="dxa"/>
          </w:tcPr>
          <w:p w:rsidR="00F673A6" w:rsidRPr="00A80E48" w:rsidRDefault="00F673A6" w:rsidP="00B92BA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0E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11" w:type="dxa"/>
          </w:tcPr>
          <w:p w:rsidR="00F673A6" w:rsidRDefault="00F673A6" w:rsidP="00B92BA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Введение – 1ч.</w:t>
            </w:r>
          </w:p>
          <w:p w:rsidR="00F673A6" w:rsidRPr="00A80E48" w:rsidRDefault="00F673A6" w:rsidP="00B92BA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0E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Этикет как норма поведения.</w:t>
            </w:r>
          </w:p>
        </w:tc>
      </w:tr>
      <w:tr w:rsidR="00F673A6" w:rsidRPr="00A80E48" w:rsidTr="00B92BAA">
        <w:trPr>
          <w:trHeight w:val="345"/>
        </w:trPr>
        <w:tc>
          <w:tcPr>
            <w:tcW w:w="675" w:type="dxa"/>
          </w:tcPr>
          <w:p w:rsidR="00F673A6" w:rsidRPr="00A80E48" w:rsidRDefault="00F673A6" w:rsidP="00B92BA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11" w:type="dxa"/>
          </w:tcPr>
          <w:p w:rsidR="00F673A6" w:rsidRDefault="00F673A6" w:rsidP="00B92BA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Повседневный этикет – 3ч.</w:t>
            </w:r>
          </w:p>
          <w:p w:rsidR="00F673A6" w:rsidRPr="00A80E48" w:rsidRDefault="00F673A6" w:rsidP="00B92BA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F673A6" w:rsidRPr="00A80E48" w:rsidTr="00B92BAA">
        <w:tc>
          <w:tcPr>
            <w:tcW w:w="675" w:type="dxa"/>
          </w:tcPr>
          <w:p w:rsidR="00F673A6" w:rsidRPr="00A80E48" w:rsidRDefault="00F673A6" w:rsidP="00B92BA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11" w:type="dxa"/>
          </w:tcPr>
          <w:p w:rsidR="00F673A6" w:rsidRPr="00A80E48" w:rsidRDefault="00F673A6" w:rsidP="00B92BA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Этикет общения. Речевой этикет.</w:t>
            </w:r>
          </w:p>
        </w:tc>
      </w:tr>
      <w:tr w:rsidR="00F673A6" w:rsidRPr="00A80E48" w:rsidTr="00B92BAA">
        <w:tc>
          <w:tcPr>
            <w:tcW w:w="675" w:type="dxa"/>
          </w:tcPr>
          <w:p w:rsidR="00F673A6" w:rsidRPr="00A80E48" w:rsidRDefault="00F673A6" w:rsidP="00B92BA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14111" w:type="dxa"/>
          </w:tcPr>
          <w:p w:rsidR="00F673A6" w:rsidRPr="00B92BAA" w:rsidRDefault="00F673A6" w:rsidP="00B92BA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Сетевой этикет.</w:t>
            </w:r>
            <w:r w:rsidRPr="00B92B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S</w:t>
            </w:r>
            <w:r w:rsidR="00B92B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MS</w:t>
            </w:r>
            <w:r w:rsidR="00B92BAA" w:rsidRPr="00B92B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B92B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– общение. Телефонная этика.</w:t>
            </w:r>
          </w:p>
        </w:tc>
      </w:tr>
      <w:tr w:rsidR="00F673A6" w:rsidRPr="00BF2702" w:rsidTr="00B92BAA">
        <w:tc>
          <w:tcPr>
            <w:tcW w:w="675" w:type="dxa"/>
          </w:tcPr>
          <w:p w:rsidR="00F673A6" w:rsidRPr="00A80E48" w:rsidRDefault="00F673A6" w:rsidP="00B92BA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11" w:type="dxa"/>
          </w:tcPr>
          <w:p w:rsidR="00F673A6" w:rsidRPr="00BF2702" w:rsidRDefault="00B92BAA" w:rsidP="00B92BA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Этикет в одежде.</w:t>
            </w:r>
          </w:p>
        </w:tc>
      </w:tr>
      <w:tr w:rsidR="00F673A6" w:rsidRPr="00A80E48" w:rsidTr="00B92BAA">
        <w:tc>
          <w:tcPr>
            <w:tcW w:w="675" w:type="dxa"/>
          </w:tcPr>
          <w:p w:rsidR="00F673A6" w:rsidRPr="00A80E48" w:rsidRDefault="00F673A6" w:rsidP="00B92BA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11" w:type="dxa"/>
          </w:tcPr>
          <w:p w:rsidR="00F673A6" w:rsidRPr="00B92BAA" w:rsidRDefault="00F673A6" w:rsidP="00B92BA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3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Этикет школьника – 1ч.</w:t>
            </w:r>
          </w:p>
        </w:tc>
      </w:tr>
      <w:tr w:rsidR="00F673A6" w:rsidRPr="00A80E48" w:rsidTr="00B92BAA">
        <w:tc>
          <w:tcPr>
            <w:tcW w:w="675" w:type="dxa"/>
          </w:tcPr>
          <w:p w:rsidR="00F673A6" w:rsidRPr="00A80E48" w:rsidRDefault="00B92BAA" w:rsidP="00B92BA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11" w:type="dxa"/>
          </w:tcPr>
          <w:p w:rsidR="00F673A6" w:rsidRPr="00A80E48" w:rsidRDefault="00B92BAA" w:rsidP="00B92BA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Любовь и дружба – школе не помеха.</w:t>
            </w:r>
          </w:p>
        </w:tc>
      </w:tr>
      <w:tr w:rsidR="00F673A6" w:rsidRPr="00A80E48" w:rsidTr="00B92BAA">
        <w:tc>
          <w:tcPr>
            <w:tcW w:w="675" w:type="dxa"/>
          </w:tcPr>
          <w:p w:rsidR="00F673A6" w:rsidRPr="00A80E48" w:rsidRDefault="00F673A6" w:rsidP="00B92BA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11" w:type="dxa"/>
          </w:tcPr>
          <w:p w:rsidR="00F673A6" w:rsidRPr="00A80E48" w:rsidRDefault="00B92BAA" w:rsidP="00B92BA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Столовый этикет – 1ч.</w:t>
            </w:r>
          </w:p>
        </w:tc>
      </w:tr>
      <w:tr w:rsidR="00F673A6" w:rsidRPr="00A80E48" w:rsidTr="00B92BAA">
        <w:tc>
          <w:tcPr>
            <w:tcW w:w="675" w:type="dxa"/>
            <w:tcBorders>
              <w:right w:val="single" w:sz="4" w:space="0" w:color="auto"/>
            </w:tcBorders>
          </w:tcPr>
          <w:p w:rsidR="00F673A6" w:rsidRPr="00A80E48" w:rsidRDefault="00B92BAA" w:rsidP="00B92BA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11" w:type="dxa"/>
            <w:tcBorders>
              <w:left w:val="single" w:sz="4" w:space="0" w:color="auto"/>
            </w:tcBorders>
          </w:tcPr>
          <w:p w:rsidR="00F673A6" w:rsidRPr="00A80E48" w:rsidRDefault="00B92BAA" w:rsidP="00B92BA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Поведение за столом. Итоговое занятие «Чаепитие друзей».</w:t>
            </w:r>
          </w:p>
        </w:tc>
      </w:tr>
      <w:tr w:rsidR="00F673A6" w:rsidTr="00B92B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47"/>
        </w:trPr>
        <w:tc>
          <w:tcPr>
            <w:tcW w:w="675" w:type="dxa"/>
          </w:tcPr>
          <w:p w:rsidR="00F673A6" w:rsidRDefault="00F673A6" w:rsidP="00B9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1" w:type="dxa"/>
          </w:tcPr>
          <w:p w:rsidR="00F673A6" w:rsidRPr="00B92BAA" w:rsidRDefault="00B92BAA" w:rsidP="00B92B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Общественный транспорт, общественные места – 2ч.</w:t>
            </w:r>
          </w:p>
        </w:tc>
      </w:tr>
      <w:tr w:rsidR="00B92BAA" w:rsidTr="00B92B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36"/>
        </w:trPr>
        <w:tc>
          <w:tcPr>
            <w:tcW w:w="675" w:type="dxa"/>
          </w:tcPr>
          <w:p w:rsidR="00B92BAA" w:rsidRDefault="00B92BAA" w:rsidP="00B92B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11" w:type="dxa"/>
          </w:tcPr>
          <w:p w:rsidR="00B92BAA" w:rsidRDefault="00B92BAA" w:rsidP="00B92B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поведения в организациях общественного питания.</w:t>
            </w:r>
          </w:p>
        </w:tc>
      </w:tr>
      <w:tr w:rsidR="00B92BAA" w:rsidTr="00B92B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0"/>
        </w:trPr>
        <w:tc>
          <w:tcPr>
            <w:tcW w:w="675" w:type="dxa"/>
          </w:tcPr>
          <w:p w:rsidR="00B92BAA" w:rsidRDefault="00B92BAA" w:rsidP="00B92B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11" w:type="dxa"/>
          </w:tcPr>
          <w:p w:rsidR="00B92BAA" w:rsidRDefault="008A59A7" w:rsidP="00B92B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7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Правила путешествия автостопом.</w:t>
            </w:r>
          </w:p>
        </w:tc>
      </w:tr>
      <w:tr w:rsidR="00B92BAA" w:rsidTr="00B92B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19"/>
        </w:trPr>
        <w:tc>
          <w:tcPr>
            <w:tcW w:w="675" w:type="dxa"/>
          </w:tcPr>
          <w:p w:rsidR="00B92BAA" w:rsidRDefault="00B92BAA" w:rsidP="00B92B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1" w:type="dxa"/>
          </w:tcPr>
          <w:p w:rsidR="00B92BAA" w:rsidRPr="00B92BAA" w:rsidRDefault="00B92BAA" w:rsidP="00B92B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2BAA">
              <w:rPr>
                <w:rFonts w:ascii="Times New Roman" w:hAnsi="Times New Roman" w:cs="Times New Roman"/>
                <w:b/>
                <w:sz w:val="28"/>
                <w:szCs w:val="28"/>
              </w:rPr>
              <w:t>Правила поведения на отдыхе – 1ч.</w:t>
            </w:r>
          </w:p>
        </w:tc>
      </w:tr>
      <w:tr w:rsidR="00B92BAA" w:rsidTr="00B92B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5"/>
        </w:trPr>
        <w:tc>
          <w:tcPr>
            <w:tcW w:w="675" w:type="dxa"/>
          </w:tcPr>
          <w:p w:rsidR="00B92BAA" w:rsidRDefault="00B92BAA" w:rsidP="00B92B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11" w:type="dxa"/>
          </w:tcPr>
          <w:p w:rsidR="00B92BAA" w:rsidRDefault="00B92BAA" w:rsidP="00B92B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поведения в гостинице.</w:t>
            </w:r>
          </w:p>
        </w:tc>
      </w:tr>
    </w:tbl>
    <w:p w:rsidR="00B92BAA" w:rsidRDefault="00B92BAA" w:rsidP="00F673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54C" w:rsidRDefault="00C5254C" w:rsidP="00C5254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 </w:t>
      </w:r>
      <w:r w:rsidRPr="00A80E48">
        <w:rPr>
          <w:rFonts w:ascii="Times New Roman" w:hAnsi="Times New Roman" w:cs="Times New Roman"/>
          <w:b/>
          <w:sz w:val="28"/>
          <w:szCs w:val="28"/>
        </w:rPr>
        <w:t>всего – 9ч.</w:t>
      </w:r>
    </w:p>
    <w:tbl>
      <w:tblPr>
        <w:tblStyle w:val="a4"/>
        <w:tblW w:w="0" w:type="auto"/>
        <w:tblLook w:val="04A0"/>
      </w:tblPr>
      <w:tblGrid>
        <w:gridCol w:w="675"/>
        <w:gridCol w:w="14111"/>
      </w:tblGrid>
      <w:tr w:rsidR="00D321EF" w:rsidTr="00143F63">
        <w:tc>
          <w:tcPr>
            <w:tcW w:w="675" w:type="dxa"/>
          </w:tcPr>
          <w:p w:rsidR="00D321EF" w:rsidRDefault="00D321EF" w:rsidP="00143F6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11" w:type="dxa"/>
          </w:tcPr>
          <w:p w:rsidR="00D321EF" w:rsidRDefault="00D321EF" w:rsidP="00143F6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занятия</w:t>
            </w:r>
          </w:p>
        </w:tc>
      </w:tr>
      <w:tr w:rsidR="00D321EF" w:rsidRPr="00A80E48" w:rsidTr="00143F63">
        <w:tc>
          <w:tcPr>
            <w:tcW w:w="675" w:type="dxa"/>
          </w:tcPr>
          <w:p w:rsidR="00D321EF" w:rsidRPr="00A80E48" w:rsidRDefault="00D321EF" w:rsidP="00143F63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0E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11" w:type="dxa"/>
          </w:tcPr>
          <w:p w:rsidR="00D321EF" w:rsidRDefault="00D321EF" w:rsidP="00143F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Введение – 1ч.</w:t>
            </w:r>
          </w:p>
          <w:p w:rsidR="00D321EF" w:rsidRPr="00A80E48" w:rsidRDefault="00D321EF" w:rsidP="00143F63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0E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Этикет как норма поведения.</w:t>
            </w:r>
          </w:p>
        </w:tc>
      </w:tr>
      <w:tr w:rsidR="00D321EF" w:rsidRPr="00A80E48" w:rsidTr="00143F63">
        <w:trPr>
          <w:trHeight w:val="345"/>
        </w:trPr>
        <w:tc>
          <w:tcPr>
            <w:tcW w:w="675" w:type="dxa"/>
          </w:tcPr>
          <w:p w:rsidR="00D321EF" w:rsidRPr="00A80E48" w:rsidRDefault="00D321EF" w:rsidP="00143F63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11" w:type="dxa"/>
          </w:tcPr>
          <w:p w:rsidR="00D321EF" w:rsidRDefault="00D321EF" w:rsidP="00143F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Повседневный этикет – 3ч.</w:t>
            </w:r>
          </w:p>
          <w:p w:rsidR="00D321EF" w:rsidRPr="00A80E48" w:rsidRDefault="00D321EF" w:rsidP="00143F63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D321EF" w:rsidRPr="00A80E48" w:rsidTr="00143F63">
        <w:tc>
          <w:tcPr>
            <w:tcW w:w="675" w:type="dxa"/>
          </w:tcPr>
          <w:p w:rsidR="00D321EF" w:rsidRPr="00A80E48" w:rsidRDefault="00D321EF" w:rsidP="00143F63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11" w:type="dxa"/>
          </w:tcPr>
          <w:p w:rsidR="00D321EF" w:rsidRPr="00A80E48" w:rsidRDefault="00D321EF" w:rsidP="00143F63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A07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Правила в семье.</w:t>
            </w:r>
          </w:p>
        </w:tc>
      </w:tr>
      <w:tr w:rsidR="00D321EF" w:rsidRPr="00B92BAA" w:rsidTr="00143F63">
        <w:tc>
          <w:tcPr>
            <w:tcW w:w="675" w:type="dxa"/>
          </w:tcPr>
          <w:p w:rsidR="00D321EF" w:rsidRPr="00A80E48" w:rsidRDefault="00D321EF" w:rsidP="00143F63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11" w:type="dxa"/>
          </w:tcPr>
          <w:p w:rsidR="00D321EF" w:rsidRPr="00B92BAA" w:rsidRDefault="00D321EF" w:rsidP="00143F63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A07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Подарки.</w:t>
            </w:r>
          </w:p>
        </w:tc>
      </w:tr>
      <w:tr w:rsidR="00D321EF" w:rsidRPr="00BF2702" w:rsidTr="00143F63">
        <w:tc>
          <w:tcPr>
            <w:tcW w:w="675" w:type="dxa"/>
          </w:tcPr>
          <w:p w:rsidR="00D321EF" w:rsidRPr="00A80E48" w:rsidRDefault="00D321EF" w:rsidP="00143F63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11" w:type="dxa"/>
          </w:tcPr>
          <w:p w:rsidR="00D321EF" w:rsidRPr="00BF2702" w:rsidRDefault="00D321EF" w:rsidP="00143F63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A07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Правила хорошего тона.</w:t>
            </w:r>
          </w:p>
        </w:tc>
      </w:tr>
      <w:tr w:rsidR="00D321EF" w:rsidRPr="00B92BAA" w:rsidTr="00143F63">
        <w:tc>
          <w:tcPr>
            <w:tcW w:w="675" w:type="dxa"/>
          </w:tcPr>
          <w:p w:rsidR="00D321EF" w:rsidRPr="00A80E48" w:rsidRDefault="00D321EF" w:rsidP="00143F63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11" w:type="dxa"/>
          </w:tcPr>
          <w:p w:rsidR="00D321EF" w:rsidRPr="00B92BAA" w:rsidRDefault="00D321EF" w:rsidP="00143F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73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Этикет школьника – 1ч.</w:t>
            </w:r>
          </w:p>
        </w:tc>
      </w:tr>
      <w:tr w:rsidR="00D321EF" w:rsidRPr="00A80E48" w:rsidTr="00143F63">
        <w:tc>
          <w:tcPr>
            <w:tcW w:w="675" w:type="dxa"/>
          </w:tcPr>
          <w:p w:rsidR="00D321EF" w:rsidRPr="00A80E48" w:rsidRDefault="00D321EF" w:rsidP="00143F63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11" w:type="dxa"/>
          </w:tcPr>
          <w:p w:rsidR="00D321EF" w:rsidRPr="00A80E48" w:rsidRDefault="00D321EF" w:rsidP="00143F63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A07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Этика общения и поведения со сверстниками и педагогами.</w:t>
            </w:r>
          </w:p>
        </w:tc>
      </w:tr>
      <w:tr w:rsidR="00D321EF" w:rsidRPr="00A80E48" w:rsidTr="00143F63">
        <w:tc>
          <w:tcPr>
            <w:tcW w:w="675" w:type="dxa"/>
          </w:tcPr>
          <w:p w:rsidR="00D321EF" w:rsidRPr="00A80E48" w:rsidRDefault="00D321EF" w:rsidP="00143F63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11" w:type="dxa"/>
          </w:tcPr>
          <w:p w:rsidR="00D321EF" w:rsidRPr="00A80E48" w:rsidRDefault="00D321EF" w:rsidP="00143F63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Столовый этикет – 1ч.</w:t>
            </w:r>
          </w:p>
        </w:tc>
      </w:tr>
      <w:tr w:rsidR="00D321EF" w:rsidRPr="00A80E48" w:rsidTr="00143F63">
        <w:tc>
          <w:tcPr>
            <w:tcW w:w="675" w:type="dxa"/>
            <w:tcBorders>
              <w:right w:val="single" w:sz="4" w:space="0" w:color="auto"/>
            </w:tcBorders>
          </w:tcPr>
          <w:p w:rsidR="00D321EF" w:rsidRPr="00A80E48" w:rsidRDefault="00D321EF" w:rsidP="00143F63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11" w:type="dxa"/>
            <w:tcBorders>
              <w:left w:val="single" w:sz="4" w:space="0" w:color="auto"/>
            </w:tcBorders>
          </w:tcPr>
          <w:p w:rsidR="00D321EF" w:rsidRPr="00A80E48" w:rsidRDefault="00D321EF" w:rsidP="00143F63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Итоговое занятие «Чаепитие друзей».</w:t>
            </w:r>
          </w:p>
        </w:tc>
      </w:tr>
      <w:tr w:rsidR="00D321EF" w:rsidRPr="00B92BAA" w:rsidTr="00143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47"/>
        </w:trPr>
        <w:tc>
          <w:tcPr>
            <w:tcW w:w="675" w:type="dxa"/>
          </w:tcPr>
          <w:p w:rsidR="00D321EF" w:rsidRDefault="00D321EF" w:rsidP="00143F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1" w:type="dxa"/>
          </w:tcPr>
          <w:p w:rsidR="00D321EF" w:rsidRPr="00B92BAA" w:rsidRDefault="00D321EF" w:rsidP="00143F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Общественный транспорт, общественные места – 2ч.</w:t>
            </w:r>
          </w:p>
        </w:tc>
      </w:tr>
      <w:tr w:rsidR="00D321EF" w:rsidTr="00143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36"/>
        </w:trPr>
        <w:tc>
          <w:tcPr>
            <w:tcW w:w="675" w:type="dxa"/>
          </w:tcPr>
          <w:p w:rsidR="00D321EF" w:rsidRDefault="00D321EF" w:rsidP="00143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11" w:type="dxa"/>
          </w:tcPr>
          <w:p w:rsidR="00D321EF" w:rsidRDefault="00D321EF" w:rsidP="00143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7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Правила поведения в автомобиле.</w:t>
            </w:r>
          </w:p>
        </w:tc>
      </w:tr>
      <w:tr w:rsidR="00D321EF" w:rsidTr="00143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0"/>
        </w:trPr>
        <w:tc>
          <w:tcPr>
            <w:tcW w:w="675" w:type="dxa"/>
          </w:tcPr>
          <w:p w:rsidR="00D321EF" w:rsidRDefault="00D321EF" w:rsidP="00143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11" w:type="dxa"/>
          </w:tcPr>
          <w:p w:rsidR="00D321EF" w:rsidRDefault="00D321EF" w:rsidP="00143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 «Посещение кино».</w:t>
            </w:r>
          </w:p>
        </w:tc>
      </w:tr>
      <w:tr w:rsidR="00D321EF" w:rsidRPr="00B92BAA" w:rsidTr="00143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19"/>
        </w:trPr>
        <w:tc>
          <w:tcPr>
            <w:tcW w:w="675" w:type="dxa"/>
          </w:tcPr>
          <w:p w:rsidR="00D321EF" w:rsidRDefault="00D321EF" w:rsidP="00143F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1" w:type="dxa"/>
          </w:tcPr>
          <w:p w:rsidR="00D321EF" w:rsidRPr="00B92BAA" w:rsidRDefault="00D321EF" w:rsidP="00143F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2BAA">
              <w:rPr>
                <w:rFonts w:ascii="Times New Roman" w:hAnsi="Times New Roman" w:cs="Times New Roman"/>
                <w:b/>
                <w:sz w:val="28"/>
                <w:szCs w:val="28"/>
              </w:rPr>
              <w:t>Правила поведения на отдыхе – 1ч.</w:t>
            </w:r>
          </w:p>
        </w:tc>
      </w:tr>
      <w:tr w:rsidR="00D321EF" w:rsidTr="00143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5"/>
        </w:trPr>
        <w:tc>
          <w:tcPr>
            <w:tcW w:w="675" w:type="dxa"/>
          </w:tcPr>
          <w:p w:rsidR="00D321EF" w:rsidRDefault="00D321EF" w:rsidP="00143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11" w:type="dxa"/>
          </w:tcPr>
          <w:p w:rsidR="00D321EF" w:rsidRDefault="008A59A7" w:rsidP="00143F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7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Сочинение-рассуждение на тему «Еже ли вы вежливы…»</w:t>
            </w:r>
          </w:p>
        </w:tc>
      </w:tr>
    </w:tbl>
    <w:p w:rsidR="00D321EF" w:rsidRPr="008A59A7" w:rsidRDefault="00D321EF" w:rsidP="00C525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BAA" w:rsidRPr="000D5E8E" w:rsidRDefault="00B92BAA" w:rsidP="00C5254C">
      <w:pPr>
        <w:rPr>
          <w:rFonts w:ascii="Times New Roman" w:hAnsi="Times New Roman" w:cs="Times New Roman"/>
          <w:sz w:val="28"/>
          <w:szCs w:val="28"/>
        </w:rPr>
      </w:pPr>
    </w:p>
    <w:p w:rsidR="008A59A7" w:rsidRPr="000D5E8E" w:rsidRDefault="008A59A7" w:rsidP="00C5254C">
      <w:pPr>
        <w:rPr>
          <w:rFonts w:ascii="Times New Roman" w:hAnsi="Times New Roman" w:cs="Times New Roman"/>
          <w:sz w:val="28"/>
          <w:szCs w:val="28"/>
        </w:rPr>
      </w:pPr>
    </w:p>
    <w:p w:rsidR="008A59A7" w:rsidRPr="000D5E8E" w:rsidRDefault="008A59A7" w:rsidP="00C5254C">
      <w:pPr>
        <w:rPr>
          <w:rFonts w:ascii="Times New Roman" w:hAnsi="Times New Roman" w:cs="Times New Roman"/>
          <w:sz w:val="28"/>
          <w:szCs w:val="28"/>
        </w:rPr>
      </w:pPr>
    </w:p>
    <w:p w:rsidR="008A59A7" w:rsidRPr="000D5E8E" w:rsidRDefault="008A59A7" w:rsidP="00C5254C">
      <w:pPr>
        <w:rPr>
          <w:rFonts w:ascii="Times New Roman" w:hAnsi="Times New Roman" w:cs="Times New Roman"/>
          <w:sz w:val="28"/>
          <w:szCs w:val="28"/>
        </w:rPr>
      </w:pPr>
    </w:p>
    <w:p w:rsidR="008A59A7" w:rsidRPr="000D5E8E" w:rsidRDefault="008A59A7" w:rsidP="00C5254C">
      <w:pPr>
        <w:rPr>
          <w:rFonts w:ascii="Times New Roman" w:hAnsi="Times New Roman" w:cs="Times New Roman"/>
          <w:sz w:val="28"/>
          <w:szCs w:val="28"/>
        </w:rPr>
      </w:pPr>
    </w:p>
    <w:p w:rsidR="008A59A7" w:rsidRPr="000D5E8E" w:rsidRDefault="008A59A7" w:rsidP="00C5254C">
      <w:pPr>
        <w:rPr>
          <w:rFonts w:ascii="Times New Roman" w:hAnsi="Times New Roman" w:cs="Times New Roman"/>
          <w:sz w:val="28"/>
          <w:szCs w:val="28"/>
        </w:rPr>
      </w:pPr>
    </w:p>
    <w:p w:rsidR="008A59A7" w:rsidRPr="000D5E8E" w:rsidRDefault="008A59A7" w:rsidP="00C5254C">
      <w:pPr>
        <w:rPr>
          <w:rFonts w:ascii="Times New Roman" w:hAnsi="Times New Roman" w:cs="Times New Roman"/>
          <w:sz w:val="28"/>
          <w:szCs w:val="28"/>
        </w:rPr>
      </w:pPr>
    </w:p>
    <w:p w:rsidR="008A59A7" w:rsidRPr="000D5E8E" w:rsidRDefault="008A59A7" w:rsidP="00C5254C">
      <w:pPr>
        <w:rPr>
          <w:rFonts w:ascii="Times New Roman" w:hAnsi="Times New Roman" w:cs="Times New Roman"/>
          <w:sz w:val="28"/>
          <w:szCs w:val="28"/>
        </w:rPr>
      </w:pPr>
    </w:p>
    <w:p w:rsidR="008A59A7" w:rsidRPr="000D5E8E" w:rsidRDefault="008A59A7" w:rsidP="00C5254C">
      <w:pPr>
        <w:rPr>
          <w:rFonts w:ascii="Times New Roman" w:hAnsi="Times New Roman" w:cs="Times New Roman"/>
          <w:sz w:val="28"/>
          <w:szCs w:val="28"/>
        </w:rPr>
      </w:pPr>
    </w:p>
    <w:p w:rsidR="00737782" w:rsidRDefault="00737782" w:rsidP="00737782">
      <w:pPr>
        <w:rPr>
          <w:rFonts w:ascii="Times New Roman" w:hAnsi="Times New Roman" w:cs="Times New Roman"/>
          <w:sz w:val="28"/>
          <w:szCs w:val="28"/>
        </w:rPr>
      </w:pPr>
    </w:p>
    <w:p w:rsidR="004F23F2" w:rsidRDefault="004F23F2" w:rsidP="004F23F2">
      <w:pPr>
        <w:rPr>
          <w:rFonts w:ascii="Times New Roman" w:hAnsi="Times New Roman" w:cs="Times New Roman"/>
          <w:sz w:val="28"/>
          <w:szCs w:val="28"/>
        </w:rPr>
      </w:pPr>
    </w:p>
    <w:sectPr w:rsidR="004F23F2" w:rsidSect="004E15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E8E" w:rsidRDefault="000D5E8E" w:rsidP="000D5E8E">
      <w:pPr>
        <w:spacing w:after="0" w:line="240" w:lineRule="auto"/>
      </w:pPr>
      <w:r>
        <w:separator/>
      </w:r>
    </w:p>
  </w:endnote>
  <w:endnote w:type="continuationSeparator" w:id="1">
    <w:p w:rsidR="000D5E8E" w:rsidRDefault="000D5E8E" w:rsidP="000D5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E8E" w:rsidRDefault="000D5E8E" w:rsidP="000D5E8E">
      <w:pPr>
        <w:spacing w:after="0" w:line="240" w:lineRule="auto"/>
      </w:pPr>
      <w:r>
        <w:separator/>
      </w:r>
    </w:p>
  </w:footnote>
  <w:footnote w:type="continuationSeparator" w:id="1">
    <w:p w:rsidR="000D5E8E" w:rsidRDefault="000D5E8E" w:rsidP="000D5E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512A"/>
    <w:multiLevelType w:val="multilevel"/>
    <w:tmpl w:val="0AC8D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673854"/>
    <w:multiLevelType w:val="hybridMultilevel"/>
    <w:tmpl w:val="7BF28CB6"/>
    <w:lvl w:ilvl="0" w:tplc="539CDCD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D02E29"/>
    <w:multiLevelType w:val="multilevel"/>
    <w:tmpl w:val="3358FE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CA2C7D"/>
    <w:multiLevelType w:val="hybridMultilevel"/>
    <w:tmpl w:val="4014BB5E"/>
    <w:lvl w:ilvl="0" w:tplc="E3B64A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C3571F"/>
    <w:multiLevelType w:val="multilevel"/>
    <w:tmpl w:val="36A26C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C80B1B"/>
    <w:multiLevelType w:val="multilevel"/>
    <w:tmpl w:val="6AA4B7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696666"/>
    <w:multiLevelType w:val="multilevel"/>
    <w:tmpl w:val="5EB6D7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DC6184"/>
    <w:multiLevelType w:val="multilevel"/>
    <w:tmpl w:val="B20618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E159F"/>
    <w:rsid w:val="00064439"/>
    <w:rsid w:val="00097C26"/>
    <w:rsid w:val="000D5E8E"/>
    <w:rsid w:val="00115651"/>
    <w:rsid w:val="00117E3C"/>
    <w:rsid w:val="001741DB"/>
    <w:rsid w:val="002203DC"/>
    <w:rsid w:val="002E29A6"/>
    <w:rsid w:val="00410D4D"/>
    <w:rsid w:val="004E159F"/>
    <w:rsid w:val="004F23F2"/>
    <w:rsid w:val="004F681E"/>
    <w:rsid w:val="005D237D"/>
    <w:rsid w:val="00733505"/>
    <w:rsid w:val="00737782"/>
    <w:rsid w:val="007F7675"/>
    <w:rsid w:val="00815199"/>
    <w:rsid w:val="00824278"/>
    <w:rsid w:val="008A59A7"/>
    <w:rsid w:val="008E296A"/>
    <w:rsid w:val="008F75C5"/>
    <w:rsid w:val="0090288F"/>
    <w:rsid w:val="00930246"/>
    <w:rsid w:val="009D0E0A"/>
    <w:rsid w:val="00A11A70"/>
    <w:rsid w:val="00A80E48"/>
    <w:rsid w:val="00B66285"/>
    <w:rsid w:val="00B92BAA"/>
    <w:rsid w:val="00BF1456"/>
    <w:rsid w:val="00BF2702"/>
    <w:rsid w:val="00C41C20"/>
    <w:rsid w:val="00C50CCA"/>
    <w:rsid w:val="00C5254C"/>
    <w:rsid w:val="00C551CB"/>
    <w:rsid w:val="00D321EF"/>
    <w:rsid w:val="00D371D2"/>
    <w:rsid w:val="00F316F0"/>
    <w:rsid w:val="00F51E9D"/>
    <w:rsid w:val="00F673A6"/>
    <w:rsid w:val="00F82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9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59F"/>
    <w:pPr>
      <w:ind w:left="720"/>
      <w:contextualSpacing/>
    </w:pPr>
  </w:style>
  <w:style w:type="table" w:styleId="a4">
    <w:name w:val="Table Grid"/>
    <w:basedOn w:val="a1"/>
    <w:uiPriority w:val="59"/>
    <w:rsid w:val="00A80E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D5E8E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0D5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D5E8E"/>
  </w:style>
  <w:style w:type="paragraph" w:styleId="a8">
    <w:name w:val="footer"/>
    <w:basedOn w:val="a"/>
    <w:link w:val="a9"/>
    <w:uiPriority w:val="99"/>
    <w:semiHidden/>
    <w:unhideWhenUsed/>
    <w:rsid w:val="000D5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D5E8E"/>
  </w:style>
  <w:style w:type="paragraph" w:styleId="aa">
    <w:name w:val="Balloon Text"/>
    <w:basedOn w:val="a"/>
    <w:link w:val="ab"/>
    <w:uiPriority w:val="99"/>
    <w:semiHidden/>
    <w:unhideWhenUsed/>
    <w:rsid w:val="00C50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0C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CA898-06D6-4B08-896A-0B439A46F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10</Pages>
  <Words>1608</Words>
  <Characters>9167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Houn</Company>
  <LinksUpToDate>false</LinksUpToDate>
  <CharactersWithSpaces>10754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111</cp:lastModifiedBy>
  <cp:revision>57</cp:revision>
  <cp:lastPrinted>2019-01-21T11:28:00Z</cp:lastPrinted>
  <dcterms:created xsi:type="dcterms:W3CDTF">2005-12-31T17:37:00Z</dcterms:created>
  <dcterms:modified xsi:type="dcterms:W3CDTF">2019-09-30T12:45:00Z</dcterms:modified>
</cp:coreProperties>
</file>